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-360045</wp:posOffset>
                </wp:positionV>
                <wp:extent cx="787400" cy="47053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学籍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pt;margin-top:-28.35pt;height:37.05pt;width:62pt;z-index:251667456;mso-width-relative:page;mso-height-relative:page;" filled="f" stroked="f" coordsize="21600,21600" o:gfxdata="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9+ay9gA&#10;AAAHAQAADwAAAAAAAAABACAAAAAiAAAAZHJzL2Rvd25yZXYueG1sUEsBAhQAFAAAAAgAh07iQCFi&#10;Vg8fAgAAGQQAAA4AAAAAAAAAAQAgAAAAJw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学籍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5754370</wp:posOffset>
                </wp:positionH>
                <wp:positionV relativeFrom="paragraph">
                  <wp:posOffset>-219710</wp:posOffset>
                </wp:positionV>
                <wp:extent cx="400050" cy="4238625"/>
                <wp:effectExtent l="0" t="0" r="0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exact"/>
                              <w:ind w:left="0" w:right="0"/>
                              <w:jc w:val="both"/>
                              <w:rPr>
                                <w:rFonts w:hint="eastAsia" w:ascii="楷体_GB2312" w:eastAsia="楷体_GB2312" w:cs="楷体_GB231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3.1pt;margin-top:-17.3pt;height:333.75pt;width:31.5pt;z-index:251663360;mso-width-relative:page;mso-height-relative:page;" fillcolor="#FFFFFF" filled="t" stroked="f" coordsize="21600,21600" o:gfxdata="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hjFCg&#10;2QAAAAsBAAAPAAAAAAAAAAEAIAAAACIAAABkcnMvZG93bnJldi54bWxQSwECFAAUAAAACACHTuJA&#10;WXghU64BAAAyAwAADgAAAAAAAAABACAAAAAoAQAAZHJzL2Uyb0RvYy54bWxQSwUGAAAAAAYABgBZ&#10;AQAAS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exact"/>
                        <w:ind w:left="0" w:right="0"/>
                        <w:jc w:val="both"/>
                        <w:rPr>
                          <w:rFonts w:hint="eastAsia" w:ascii="楷体_GB2312" w:eastAsia="楷体_GB2312" w:cs="楷体_GB2312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安徽国际商务职业学院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学籍证明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70"/>
        <w:jc w:val="both"/>
        <w:rPr>
          <w:rFonts w:hint="eastAsia" w:ascii="楷体_GB2312" w:hAnsi="宋体" w:eastAsia="楷体_GB2312" w:cs="楷体_GB2312"/>
          <w:sz w:val="10"/>
          <w:szCs w:val="1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70"/>
        <w:jc w:val="both"/>
        <w:rPr>
          <w:rFonts w:hint="eastAsia" w:ascii="楷体_GB2312" w:hAnsi="宋体" w:eastAsia="楷体_GB2312" w:cs="楷体_GB2312"/>
          <w:sz w:val="28"/>
          <w:szCs w:val="28"/>
          <w:lang w:val="en-US"/>
        </w:rPr>
      </w:pPr>
      <w:r>
        <w:rPr>
          <w:rFonts w:hint="eastAsia" w:ascii="楷体_GB2312" w:hAnsi="宋体" w:eastAsia="楷体_GB2312" w:cs="楷体_GB2312"/>
          <w:kern w:val="2"/>
          <w:sz w:val="28"/>
          <w:szCs w:val="28"/>
          <w:lang w:val="en-US" w:eastAsia="zh-CN" w:bidi="ar"/>
        </w:rPr>
        <w:t>兹证明</w:t>
      </w:r>
      <w:r>
        <w:rPr>
          <w:rFonts w:hint="eastAsia" w:ascii="楷体_GB2312" w:hAnsi="宋体" w:eastAsia="楷体_GB2312" w:cs="楷体_GB2312"/>
          <w:kern w:val="2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楷体_GB2312" w:hAnsi="宋体" w:eastAsia="楷体_GB2312" w:cs="楷体_GB2312"/>
          <w:kern w:val="2"/>
          <w:sz w:val="28"/>
          <w:szCs w:val="28"/>
          <w:lang w:val="en-US" w:eastAsia="zh-CN" w:bidi="ar"/>
        </w:rPr>
        <w:t xml:space="preserve">同学，性别 </w:t>
      </w:r>
      <w:r>
        <w:rPr>
          <w:rFonts w:hint="eastAsia" w:ascii="楷体_GB2312" w:hAnsi="宋体" w:eastAsia="楷体_GB2312" w:cs="楷体_GB2312"/>
          <w:kern w:val="2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楷体_GB2312" w:hAnsi="宋体" w:eastAsia="楷体_GB2312" w:cs="楷体_GB2312"/>
          <w:kern w:val="2"/>
          <w:sz w:val="28"/>
          <w:szCs w:val="28"/>
          <w:lang w:val="en-US" w:eastAsia="zh-CN" w:bidi="ar"/>
        </w:rPr>
        <w:t>， 是我校</w:t>
      </w:r>
      <w:r>
        <w:rPr>
          <w:rFonts w:hint="eastAsia" w:ascii="楷体_GB2312" w:hAnsi="宋体" w:eastAsia="楷体_GB2312" w:cs="楷体_GB2312"/>
          <w:kern w:val="2"/>
          <w:sz w:val="28"/>
          <w:szCs w:val="28"/>
          <w:u w:val="single"/>
          <w:lang w:val="en-US" w:eastAsia="zh-CN" w:bidi="ar"/>
        </w:rPr>
        <w:t xml:space="preserve">             </w:t>
      </w:r>
      <w:r>
        <w:rPr>
          <w:rFonts w:hint="eastAsia" w:ascii="楷体_GB2312" w:hAnsi="宋体" w:eastAsia="楷体_GB2312" w:cs="楷体_GB2312"/>
          <w:kern w:val="2"/>
          <w:sz w:val="28"/>
          <w:szCs w:val="28"/>
          <w:lang w:val="en-US" w:eastAsia="zh-CN" w:bidi="ar"/>
        </w:rPr>
        <w:t>专业全日制在校生，具有正式学籍，于</w:t>
      </w:r>
      <w:r>
        <w:rPr>
          <w:rFonts w:hint="eastAsia" w:ascii="楷体_GB2312" w:hAnsi="宋体" w:eastAsia="楷体_GB2312" w:cs="楷体_GB2312"/>
          <w:kern w:val="2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楷体_GB2312" w:hAnsi="宋体" w:eastAsia="楷体_GB2312" w:cs="楷体_GB2312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楷体_GB2312" w:hAnsi="宋体" w:eastAsia="楷体_GB2312" w:cs="楷体_GB2312"/>
          <w:kern w:val="2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楷体_GB2312" w:hAnsi="宋体" w:eastAsia="楷体_GB2312" w:cs="楷体_GB2312"/>
          <w:kern w:val="2"/>
          <w:sz w:val="28"/>
          <w:szCs w:val="28"/>
          <w:lang w:val="en-US" w:eastAsia="zh-CN" w:bidi="ar"/>
        </w:rPr>
        <w:t>月入学，学制</w:t>
      </w:r>
      <w:r>
        <w:rPr>
          <w:rFonts w:hint="eastAsia" w:ascii="楷体_GB2312" w:hAnsi="宋体" w:eastAsia="楷体_GB2312" w:cs="楷体_GB2312"/>
          <w:kern w:val="2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楷体_GB2312" w:hAnsi="宋体" w:eastAsia="楷体_GB2312" w:cs="楷体_GB2312"/>
          <w:kern w:val="2"/>
          <w:sz w:val="28"/>
          <w:szCs w:val="28"/>
          <w:lang w:val="en-US" w:eastAsia="zh-CN" w:bidi="ar"/>
        </w:rPr>
        <w:t>年，学号</w:t>
      </w:r>
      <w:r>
        <w:rPr>
          <w:rFonts w:hint="eastAsia" w:ascii="楷体_GB2312" w:hAnsi="宋体" w:eastAsia="楷体_GB2312" w:cs="楷体_GB2312"/>
          <w:kern w:val="2"/>
          <w:sz w:val="28"/>
          <w:szCs w:val="28"/>
          <w:u w:val="single"/>
          <w:lang w:val="en-US" w:eastAsia="zh-CN" w:bidi="ar"/>
        </w:rPr>
        <w:t xml:space="preserve">           </w:t>
      </w:r>
      <w:r>
        <w:rPr>
          <w:rFonts w:hint="eastAsia" w:ascii="楷体_GB2312" w:hAnsi="宋体" w:eastAsia="楷体_GB2312" w:cs="楷体_GB2312"/>
          <w:kern w:val="2"/>
          <w:sz w:val="28"/>
          <w:szCs w:val="28"/>
          <w:lang w:val="en-US" w:eastAsia="zh-CN" w:bidi="ar"/>
        </w:rPr>
        <w:t>，身份证号码</w:t>
      </w:r>
      <w:r>
        <w:rPr>
          <w:rFonts w:hint="eastAsia" w:ascii="楷体_GB2312" w:hAnsi="宋体" w:eastAsia="楷体_GB2312" w:cs="楷体_GB2312"/>
          <w:kern w:val="2"/>
          <w:sz w:val="28"/>
          <w:szCs w:val="28"/>
          <w:u w:val="single"/>
          <w:lang w:val="en-US" w:eastAsia="zh-CN" w:bidi="ar"/>
        </w:rPr>
        <w:t xml:space="preserve">                          </w:t>
      </w:r>
      <w:r>
        <w:rPr>
          <w:rFonts w:hint="eastAsia" w:ascii="楷体_GB2312" w:hAnsi="宋体" w:eastAsia="楷体_GB2312" w:cs="楷体_GB2312"/>
          <w:kern w:val="2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70"/>
        <w:jc w:val="both"/>
        <w:rPr>
          <w:rFonts w:hint="eastAsia" w:ascii="楷体_GB2312" w:hAnsi="宋体" w:eastAsia="楷体_GB2312" w:cs="楷体_GB2312"/>
          <w:sz w:val="28"/>
          <w:szCs w:val="28"/>
          <w:lang w:val="en-US"/>
        </w:rPr>
      </w:pPr>
      <w:r>
        <w:rPr>
          <w:rFonts w:hint="eastAsia" w:ascii="楷体_GB2312" w:hAnsi="宋体" w:eastAsia="楷体_GB2312" w:cs="楷体_GB2312"/>
          <w:kern w:val="2"/>
          <w:sz w:val="28"/>
          <w:szCs w:val="28"/>
          <w:lang w:val="en-US" w:eastAsia="zh-CN" w:bidi="ar"/>
        </w:rPr>
        <w:t>特此证明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540" w:firstLineChars="550"/>
        <w:jc w:val="left"/>
        <w:rPr>
          <w:rFonts w:hint="eastAsia" w:ascii="楷体_GB2312" w:hAnsi="宋体" w:eastAsia="楷体_GB2312" w:cs="楷体_GB2312"/>
          <w:sz w:val="28"/>
          <w:szCs w:val="28"/>
          <w:lang w:val="en-US"/>
        </w:rPr>
      </w:pPr>
      <w:r>
        <w:rPr>
          <w:rFonts w:hint="eastAsia" w:ascii="楷体_GB2312" w:hAnsi="宋体" w:eastAsia="楷体_GB2312" w:cs="楷体_GB2312"/>
          <w:kern w:val="2"/>
          <w:sz w:val="28"/>
          <w:szCs w:val="28"/>
          <w:lang w:val="en-US" w:eastAsia="zh-CN" w:bidi="ar"/>
        </w:rPr>
        <w:t xml:space="preserve">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460" w:firstLineChars="1950"/>
        <w:jc w:val="left"/>
        <w:rPr>
          <w:rFonts w:hint="eastAsia" w:ascii="楷体_GB2312" w:hAnsi="宋体" w:eastAsia="楷体_GB2312" w:cs="楷体_GB2312"/>
          <w:sz w:val="28"/>
          <w:szCs w:val="28"/>
          <w:lang w:val="en-US"/>
        </w:rPr>
      </w:pPr>
      <w:r>
        <w:rPr>
          <w:rFonts w:hint="eastAsia" w:ascii="楷体_GB2312" w:hAnsi="宋体" w:eastAsia="楷体_GB2312" w:cs="楷体_GB2312"/>
          <w:kern w:val="2"/>
          <w:sz w:val="28"/>
          <w:szCs w:val="28"/>
          <w:lang w:val="en-US" w:eastAsia="zh-CN" w:bidi="ar"/>
        </w:rPr>
        <w:t xml:space="preserve">安徽国际商务职业学院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160" w:firstLineChars="2200"/>
        <w:jc w:val="both"/>
        <w:rPr>
          <w:lang w:val="en-US"/>
        </w:rPr>
      </w:pPr>
      <w:r>
        <w:rPr>
          <w:rFonts w:hint="eastAsia" w:ascii="楷体_GB2312" w:hAnsi="宋体" w:eastAsia="楷体_GB2312" w:cs="楷体_GB2312"/>
          <w:kern w:val="2"/>
          <w:sz w:val="28"/>
          <w:szCs w:val="28"/>
          <w:lang w:val="en-US" w:eastAsia="zh-CN" w:bidi="ar"/>
        </w:rPr>
        <w:t>年    月    日</w:t>
      </w:r>
    </w:p>
    <w:p>
      <w:bookmarkStart w:id="0" w:name="_GoBack"/>
      <w:bookmarkEnd w:id="0"/>
    </w:p>
    <w:sectPr>
      <w:pgSz w:w="11906" w:h="16838"/>
      <w:pgMar w:top="1440" w:right="144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15795"/>
    <w:rsid w:val="6B126518"/>
    <w:rsid w:val="737F72A3"/>
    <w:rsid w:val="7CB8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小不点</cp:lastModifiedBy>
  <cp:lastPrinted>2021-01-04T02:01:00Z</cp:lastPrinted>
  <dcterms:modified xsi:type="dcterms:W3CDTF">2021-11-18T08:17:48Z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